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Purchase order form: how to use it</w:t>
      </w:r>
    </w:p>
    <w:p>
      <w:pPr>
        <w:pStyle w:val="ListBullet"/>
        <w:spacing w:after="40"/>
      </w:pPr>
      <w:r>
        <w:rPr>
          <w:b w:val="0"/>
          <w:i w:val="0"/>
        </w:rPr>
        <w:t xml:space="preserve">Page 2 is an editable PO. Replace every highlighted </w:t>
      </w:r>
      <w:r>
        <w:rPr>
          <w:b w:val="0"/>
          <w:i w:val="0"/>
          <w:color w:val="4F46E5"/>
          <w:highlight w:val="yellow"/>
        </w:rPr>
        <w:t>[field]</w:t>
      </w:r>
      <w:r>
        <w:rPr>
          <w:b w:val="0"/>
          <w:i w:val="0"/>
        </w:rPr>
        <w:t>, fill the item lines, and send it to the vendor as a PDF.</w:t>
      </w:r>
    </w:p>
    <w:p>
      <w:pPr>
        <w:pStyle w:val="ListBullet"/>
        <w:spacing w:after="40"/>
      </w:pPr>
      <w:r>
        <w:rPr>
          <w:b w:val="0"/>
          <w:i w:val="0"/>
        </w:rPr>
        <w:t>Give every PO its own number and log it (the Excel PO Template Pack does the numbering and the log for you).</w:t>
      </w:r>
    </w:p>
    <w:p>
      <w:pPr>
        <w:pStyle w:val="ListBullet"/>
        <w:spacing w:after="40"/>
      </w:pPr>
      <w:r>
        <w:rPr>
          <w:b w:val="0"/>
          <w:i w:val="0"/>
        </w:rPr>
        <w:t>Ask vendors to quote the PO number on the invoice, then match invoice to PO and delivery before paying.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EEF2FF"/>
            <w:tcBorders>
              <w:top w:val="single" w:sz="12" w:color="4F46E5"/>
              <w:left w:val="single" w:sz="12" w:color="4F46E5"/>
              <w:bottom w:val="single" w:sz="12" w:color="4F46E5"/>
              <w:right w:val="single" w:sz="12" w:color="4F46E5"/>
            </w:tcBorders>
          </w:tcPr>
          <w:p>
            <w:r>
              <w:rPr>
                <w:b/>
                <w:color w:val="4F46E5"/>
                <w:sz w:val="26"/>
              </w:rPr>
              <w:t>Foxpedite does this automatically</w:t>
            </w:r>
          </w:p>
          <w:p>
            <w:r>
              <w:rPr>
                <w:i/>
                <w:color w:val="4B5563"/>
                <w:sz w:val="18"/>
              </w:rPr>
              <w:t>This Word form is the manual version. In Foxpedite, the PO creates, numbers, routes and sends itself:</w:t>
            </w:r>
          </w:p>
          <w:p>
            <w:pPr>
              <w:spacing w:after="20"/>
            </w:pPr>
            <w:r>
              <w:rPr>
                <w:b/>
                <w:color w:val="10B981"/>
                <w:sz w:val="19"/>
              </w:rPr>
              <w:t xml:space="preserve">✓  </w:t>
            </w:r>
            <w:r>
              <w:rPr>
                <w:b/>
                <w:color w:val="111827"/>
                <w:sz w:val="19"/>
              </w:rPr>
              <w:t>PO numbers assigned automatically</w:t>
            </w:r>
            <w:r>
              <w:rPr>
                <w:b w:val="0"/>
                <w:color w:val="111827"/>
                <w:sz w:val="19"/>
              </w:rPr>
              <w:t>, never duplicated, from a request anyone can draft.</w:t>
            </w:r>
          </w:p>
          <w:p>
            <w:pPr>
              <w:spacing w:after="20"/>
            </w:pPr>
            <w:r>
              <w:rPr>
                <w:b/>
                <w:color w:val="10B981"/>
                <w:sz w:val="19"/>
              </w:rPr>
              <w:t xml:space="preserve">✓  </w:t>
            </w:r>
            <w:r>
              <w:rPr>
                <w:b/>
                <w:color w:val="111827"/>
                <w:sz w:val="19"/>
              </w:rPr>
              <w:t>Budget reserved at the draft:</w:t>
            </w:r>
            <w:r>
              <w:rPr>
                <w:b w:val="0"/>
                <w:color w:val="111827"/>
                <w:sz w:val="19"/>
              </w:rPr>
              <w:t xml:space="preserve"> you see overspend at the request, not at month-end.</w:t>
            </w:r>
          </w:p>
          <w:p>
            <w:pPr>
              <w:spacing w:after="20"/>
            </w:pPr>
            <w:r>
              <w:rPr>
                <w:b/>
                <w:color w:val="10B981"/>
                <w:sz w:val="19"/>
              </w:rPr>
              <w:t xml:space="preserve">✓  </w:t>
            </w:r>
            <w:r>
              <w:rPr>
                <w:b/>
                <w:color w:val="111827"/>
                <w:sz w:val="19"/>
              </w:rPr>
              <w:t>Approved from the email</w:t>
            </w:r>
            <w:r>
              <w:rPr>
                <w:b w:val="0"/>
                <w:color w:val="111827"/>
                <w:sz w:val="19"/>
              </w:rPr>
              <w:t>, then the PO goes to the vendor as a PDF automatically.</w:t>
            </w:r>
          </w:p>
          <w:p>
            <w:pPr>
              <w:spacing w:after="20"/>
            </w:pPr>
            <w:r>
              <w:rPr>
                <w:b/>
                <w:color w:val="10B981"/>
                <w:sz w:val="19"/>
              </w:rPr>
              <w:t xml:space="preserve">✓  </w:t>
            </w:r>
            <w:r>
              <w:rPr>
                <w:b/>
                <w:color w:val="111827"/>
                <w:sz w:val="19"/>
              </w:rPr>
              <w:t>Invoice matched to PO + receipt</w:t>
            </w:r>
            <w:r>
              <w:rPr>
                <w:b w:val="0"/>
                <w:color w:val="111827"/>
                <w:sz w:val="19"/>
              </w:rPr>
              <w:t xml:space="preserve"> before payment, synced to QuickBooks Online.</w:t>
            </w:r>
          </w:p>
          <w:p>
            <w:pPr>
              <w:spacing w:before="60"/>
            </w:pPr>
            <w:hyperlink r:id="rId11">
              <w:r>
                <w:rPr>
                  <w:color w:val="4F46E5"/>
                  <w:u w:val="single"/>
                  <w:b/>
                  <w:sz w:val="21"/>
                </w:rPr>
                <w:t>Try it free for 14 days: foxpedite.com/register →</w:t>
              </w:r>
            </w:hyperlink>
          </w:p>
          <w:p>
            <w:r>
              <w:rPr>
                <w:color w:val="4B5563"/>
                <w:sz w:val="15"/>
              </w:rPr>
              <w:t>Every Advanced feature, no credit card. Approval workflows, approve-from-email, QuickBooks Online sync and AI document scanning are on Advanced ($740/mo, 20 users incl.); Regular ($390/mo, 10 users) covers POs, budgets and 3-way match. +$39/extra user · prices as of Oct 2026.</w:t>
            </w:r>
          </w:p>
        </w:tc>
      </w:tr>
    </w:tbl>
    <w:p>
      <w:r>
        <w:rPr>
          <w:b w:val="0"/>
          <w:i/>
          <w:color w:val="6B7280"/>
          <w:sz w:val="17"/>
        </w:rPr>
        <w:t>The editable document starts on the next page. Delete this page before you send or publish it.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b/>
                <w:i w:val="0"/>
                <w:color w:val="4F46E5"/>
                <w:sz w:val="30"/>
                <w:highlight w:val="yellow"/>
              </w:rPr>
              <w:t>[Your Company Name]</w:t>
            </w:r>
          </w:p>
          <w:p>
            <w:r>
              <w:rPr>
                <w:b w:val="0"/>
                <w:i w:val="0"/>
                <w:color w:val="4F46E5"/>
                <w:sz w:val="18"/>
                <w:highlight w:val="yellow"/>
              </w:rPr>
              <w:t>[Street address]</w:t>
            </w:r>
            <w:r>
              <w:rPr>
                <w:b w:val="0"/>
                <w:i w:val="0"/>
                <w:sz w:val="18"/>
              </w:rPr>
              <w:br/>
            </w:r>
            <w:r>
              <w:rPr>
                <w:b w:val="0"/>
                <w:i w:val="0"/>
                <w:color w:val="4F46E5"/>
                <w:sz w:val="18"/>
                <w:highlight w:val="yellow"/>
              </w:rPr>
              <w:t>[City, State ZIP]</w:t>
            </w:r>
            <w:r>
              <w:rPr>
                <w:b w:val="0"/>
                <w:i w:val="0"/>
                <w:sz w:val="18"/>
              </w:rPr>
              <w:br/>
            </w:r>
            <w:r>
              <w:rPr>
                <w:b w:val="0"/>
                <w:i w:val="0"/>
                <w:color w:val="4F46E5"/>
                <w:sz w:val="18"/>
                <w:highlight w:val="yellow"/>
              </w:rPr>
              <w:t>[Phone]</w:t>
            </w:r>
            <w:r>
              <w:rPr>
                <w:b w:val="0"/>
                <w:i w:val="0"/>
                <w:sz w:val="18"/>
              </w:rPr>
              <w:t xml:space="preserve"> · </w:t>
            </w:r>
            <w:r>
              <w:rPr>
                <w:b w:val="0"/>
                <w:i w:val="0"/>
                <w:color w:val="4F46E5"/>
                <w:sz w:val="18"/>
                <w:highlight w:val="yellow"/>
              </w:rPr>
              <w:t>[Email]</w:t>
            </w:r>
          </w:p>
        </w:tc>
        <w:tc>
          <w:tcPr>
            <w:tcW w:type="dxa" w:w="5040"/>
          </w:tcPr>
          <w:p>
            <w:pPr>
              <w:jc w:val="right"/>
            </w:pPr>
            <w:r>
              <w:rPr>
                <w:b/>
                <w:color w:val="4F46E5"/>
                <w:sz w:val="36"/>
              </w:rPr>
              <w:t>PURCHASE ORDER</w:t>
            </w:r>
          </w:p>
          <w:p>
            <w:pPr>
              <w:spacing w:after="0"/>
              <w:jc w:val="right"/>
            </w:pPr>
            <w:r>
              <w:rPr>
                <w:b/>
                <w:i w:val="0"/>
                <w:sz w:val="19"/>
              </w:rPr>
              <w:t>PO number:</w:t>
            </w:r>
            <w:r>
              <w:rPr>
                <w:b w:val="0"/>
                <w:i w:val="0"/>
                <w:sz w:val="19"/>
              </w:rPr>
              <w:t xml:space="preserve"> </w:t>
            </w:r>
            <w:r>
              <w:rPr>
                <w:b w:val="0"/>
                <w:i w:val="0"/>
                <w:color w:val="4F46E5"/>
                <w:sz w:val="19"/>
                <w:highlight w:val="yellow"/>
              </w:rPr>
              <w:t>[PO-1001]</w:t>
            </w:r>
          </w:p>
          <w:p>
            <w:pPr>
              <w:spacing w:after="0"/>
              <w:jc w:val="right"/>
            </w:pPr>
            <w:r>
              <w:rPr>
                <w:b/>
                <w:i w:val="0"/>
                <w:sz w:val="19"/>
              </w:rPr>
              <w:t>PO date:</w:t>
            </w:r>
            <w:r>
              <w:rPr>
                <w:b w:val="0"/>
                <w:i w:val="0"/>
                <w:sz w:val="19"/>
              </w:rPr>
              <w:t xml:space="preserve"> </w:t>
            </w:r>
            <w:r>
              <w:rPr>
                <w:b w:val="0"/>
                <w:i w:val="0"/>
                <w:color w:val="4F46E5"/>
                <w:sz w:val="19"/>
                <w:highlight w:val="yellow"/>
              </w:rPr>
              <w:t>[MM/DD/YYYY]</w:t>
            </w:r>
          </w:p>
          <w:p>
            <w:pPr>
              <w:spacing w:after="0"/>
              <w:jc w:val="right"/>
            </w:pPr>
            <w:r>
              <w:rPr>
                <w:b/>
                <w:i w:val="0"/>
                <w:sz w:val="19"/>
              </w:rPr>
              <w:t>Requested by:</w:t>
            </w:r>
            <w:r>
              <w:rPr>
                <w:b w:val="0"/>
                <w:i w:val="0"/>
                <w:sz w:val="19"/>
              </w:rPr>
              <w:t xml:space="preserve"> </w:t>
            </w:r>
            <w:r>
              <w:rPr>
                <w:b w:val="0"/>
                <w:i w:val="0"/>
                <w:color w:val="4F46E5"/>
                <w:sz w:val="19"/>
                <w:highlight w:val="yellow"/>
              </w:rPr>
              <w:t>[Name]</w:t>
            </w:r>
          </w:p>
          <w:p>
            <w:pPr>
              <w:spacing w:after="0"/>
              <w:jc w:val="right"/>
            </w:pPr>
            <w:r>
              <w:rPr>
                <w:b/>
                <w:i w:val="0"/>
                <w:sz w:val="19"/>
              </w:rPr>
              <w:t>Department / job:</w:t>
            </w:r>
            <w:r>
              <w:rPr>
                <w:b w:val="0"/>
                <w:i w:val="0"/>
                <w:sz w:val="19"/>
              </w:rPr>
              <w:t xml:space="preserve"> </w:t>
            </w:r>
            <w:r>
              <w:rPr>
                <w:b w:val="0"/>
                <w:i w:val="0"/>
                <w:color w:val="4F46E5"/>
                <w:sz w:val="19"/>
                <w:highlight w:val="yellow"/>
              </w:rPr>
              <w:t>[Department or job #]</w:t>
            </w:r>
          </w:p>
          <w:p>
            <w:pPr>
              <w:spacing w:after="0"/>
              <w:jc w:val="right"/>
            </w:pPr>
            <w:r>
              <w:rPr>
                <w:b/>
                <w:i w:val="0"/>
                <w:sz w:val="19"/>
              </w:rPr>
              <w:t>Need by:</w:t>
            </w:r>
            <w:r>
              <w:rPr>
                <w:b w:val="0"/>
                <w:i w:val="0"/>
                <w:sz w:val="19"/>
              </w:rPr>
              <w:t xml:space="preserve"> </w:t>
            </w:r>
            <w:r>
              <w:rPr>
                <w:b w:val="0"/>
                <w:i w:val="0"/>
                <w:color w:val="4F46E5"/>
                <w:sz w:val="19"/>
                <w:highlight w:val="yellow"/>
              </w:rPr>
              <w:t>[MM/DD/YYYY]</w:t>
            </w:r>
          </w:p>
          <w:p>
            <w:pPr>
              <w:spacing w:after="0"/>
              <w:jc w:val="right"/>
            </w:pPr>
            <w:r>
              <w:rPr>
                <w:b/>
                <w:i w:val="0"/>
                <w:sz w:val="19"/>
              </w:rPr>
              <w:t>Payment terms:</w:t>
            </w:r>
            <w:r>
              <w:rPr>
                <w:b w:val="0"/>
                <w:i w:val="0"/>
                <w:sz w:val="19"/>
              </w:rPr>
              <w:t xml:space="preserve"> </w:t>
            </w:r>
            <w:r>
              <w:rPr>
                <w:b w:val="0"/>
                <w:i w:val="0"/>
                <w:color w:val="4F46E5"/>
                <w:sz w:val="19"/>
                <w:highlight w:val="yellow"/>
              </w:rPr>
              <w:t>[Net 30]</w:t>
            </w:r>
          </w:p>
        </w:tc>
      </w:tr>
    </w:tbl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4F46E5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VENDOR</w:t>
            </w:r>
          </w:p>
        </w:tc>
        <w:tc>
          <w:tcPr>
            <w:tcW w:type="dxa" w:w="5040"/>
            <w:shd w:val="clear" w:color="auto" w:fill="4F46E5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SHIP TO</w:t>
            </w:r>
          </w:p>
        </w:tc>
      </w:tr>
      <w:tr>
        <w:tc>
          <w:tcPr>
            <w:tcW w:type="dxa" w:w="5040"/>
          </w:tcPr>
          <w:p>
            <w:pPr>
              <w:spacing w:after="20"/>
            </w:pPr>
            <w:r/>
            <w:r>
              <w:rPr>
                <w:b w:val="0"/>
                <w:i w:val="0"/>
                <w:color w:val="4F46E5"/>
                <w:sz w:val="18"/>
                <w:highlight w:val="yellow"/>
              </w:rPr>
              <w:t>[Vendor name]</w:t>
            </w:r>
            <w:r>
              <w:rPr>
                <w:b w:val="0"/>
                <w:i w:val="0"/>
                <w:sz w:val="18"/>
              </w:rPr>
              <w:br/>
            </w:r>
            <w:r>
              <w:rPr>
                <w:b w:val="0"/>
                <w:i w:val="0"/>
                <w:color w:val="4F46E5"/>
                <w:sz w:val="18"/>
                <w:highlight w:val="yellow"/>
              </w:rPr>
              <w:t>[Address]</w:t>
            </w:r>
            <w:r>
              <w:rPr>
                <w:b w:val="0"/>
                <w:i w:val="0"/>
                <w:sz w:val="18"/>
              </w:rPr>
              <w:br/>
            </w:r>
            <w:r>
              <w:rPr>
                <w:b w:val="0"/>
                <w:i w:val="0"/>
                <w:color w:val="4F46E5"/>
                <w:sz w:val="18"/>
                <w:highlight w:val="yellow"/>
              </w:rPr>
              <w:t>[Contact name, email, phone]</w:t>
            </w:r>
          </w:p>
        </w:tc>
        <w:tc>
          <w:tcPr>
            <w:tcW w:type="dxa" w:w="5040"/>
          </w:tcPr>
          <w:p>
            <w:pPr>
              <w:spacing w:after="20"/>
            </w:pPr>
            <w:r/>
            <w:r>
              <w:rPr>
                <w:b w:val="0"/>
                <w:i w:val="0"/>
                <w:color w:val="4F46E5"/>
                <w:sz w:val="18"/>
                <w:highlight w:val="yellow"/>
              </w:rPr>
              <w:t>[Receiving location or job site]</w:t>
            </w:r>
            <w:r>
              <w:rPr>
                <w:b w:val="0"/>
                <w:i w:val="0"/>
                <w:sz w:val="18"/>
              </w:rPr>
              <w:br/>
            </w:r>
            <w:r>
              <w:rPr>
                <w:b w:val="0"/>
                <w:i w:val="0"/>
                <w:color w:val="4F46E5"/>
                <w:sz w:val="18"/>
                <w:highlight w:val="yellow"/>
              </w:rPr>
              <w:t>[Address]</w:t>
            </w:r>
            <w:r>
              <w:rPr>
                <w:b w:val="0"/>
                <w:i w:val="0"/>
                <w:sz w:val="18"/>
              </w:rPr>
              <w:br/>
            </w:r>
            <w:r>
              <w:rPr>
                <w:b w:val="0"/>
                <w:i w:val="0"/>
                <w:color w:val="4F46E5"/>
                <w:sz w:val="18"/>
                <w:highlight w:val="yellow"/>
              </w:rPr>
              <w:t>[Attention: name, phone]</w:t>
            </w:r>
          </w:p>
        </w:tc>
      </w:tr>
    </w:tbl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4176"/>
        <w:gridCol w:w="864"/>
        <w:gridCol w:w="864"/>
        <w:gridCol w:w="1368"/>
        <w:gridCol w:w="1368"/>
      </w:tblGrid>
      <w:tr>
        <w:tc>
          <w:tcPr>
            <w:tcW w:type="dxa" w:w="1440"/>
            <w:shd w:val="clear" w:color="auto" w:fill="4F46E5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Item / SKU</w:t>
            </w:r>
          </w:p>
        </w:tc>
        <w:tc>
          <w:tcPr>
            <w:tcW w:type="dxa" w:w="4176"/>
            <w:shd w:val="clear" w:color="auto" w:fill="4F46E5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Description</w:t>
            </w:r>
          </w:p>
        </w:tc>
        <w:tc>
          <w:tcPr>
            <w:tcW w:type="dxa" w:w="864"/>
            <w:shd w:val="clear" w:color="auto" w:fill="4F46E5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Qty</w:t>
            </w:r>
          </w:p>
        </w:tc>
        <w:tc>
          <w:tcPr>
            <w:tcW w:type="dxa" w:w="864"/>
            <w:shd w:val="clear" w:color="auto" w:fill="4F46E5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Unit</w:t>
            </w:r>
          </w:p>
        </w:tc>
        <w:tc>
          <w:tcPr>
            <w:tcW w:type="dxa" w:w="1368"/>
            <w:shd w:val="clear" w:color="auto" w:fill="4F46E5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Unit price</w:t>
            </w:r>
          </w:p>
        </w:tc>
        <w:tc>
          <w:tcPr>
            <w:tcW w:type="dxa" w:w="1368"/>
            <w:shd w:val="clear" w:color="auto" w:fill="4F46E5"/>
          </w:tcPr>
          <w:p>
            <w:pPr>
              <w:spacing w:after="20"/>
            </w:pPr>
            <w:r/>
            <w:r>
              <w:rPr>
                <w:b/>
                <w:i w:val="0"/>
                <w:color w:val="FFFFFF"/>
                <w:sz w:val="18"/>
              </w:rPr>
              <w:t>Line total</w:t>
            </w:r>
          </w:p>
        </w:tc>
      </w:tr>
      <w:tr>
        <w:trPr>
          <w:trHeight w:val="403"/>
        </w:trPr>
        <w:tc>
          <w:tcPr>
            <w:tcW w:type="dxa" w:w="1440"/>
          </w:tcPr>
          <w:p>
            <w:pPr>
              <w:spacing w:after="20"/>
            </w:pPr>
            <w:r/>
          </w:p>
        </w:tc>
        <w:tc>
          <w:tcPr>
            <w:tcW w:type="dxa" w:w="4176"/>
          </w:tcPr>
          <w:p>
            <w:pPr>
              <w:spacing w:after="20"/>
            </w:pPr>
            <w:r/>
          </w:p>
        </w:tc>
        <w:tc>
          <w:tcPr>
            <w:tcW w:type="dxa" w:w="864"/>
          </w:tcPr>
          <w:p>
            <w:pPr>
              <w:spacing w:after="20"/>
            </w:pPr>
            <w:r/>
          </w:p>
        </w:tc>
        <w:tc>
          <w:tcPr>
            <w:tcW w:type="dxa" w:w="864"/>
          </w:tcPr>
          <w:p>
            <w:pPr>
              <w:spacing w:after="20"/>
            </w:pPr>
            <w:r/>
          </w:p>
        </w:tc>
        <w:tc>
          <w:tcPr>
            <w:tcW w:type="dxa" w:w="1368"/>
          </w:tcPr>
          <w:p>
            <w:pPr>
              <w:spacing w:after="20"/>
            </w:pPr>
            <w:r/>
          </w:p>
        </w:tc>
        <w:tc>
          <w:tcPr>
            <w:tcW w:type="dxa" w:w="1368"/>
          </w:tcPr>
          <w:p>
            <w:pPr>
              <w:spacing w:after="20"/>
            </w:pPr>
            <w:r/>
          </w:p>
        </w:tc>
      </w:tr>
      <w:tr>
        <w:trPr>
          <w:trHeight w:val="403"/>
        </w:trPr>
        <w:tc>
          <w:tcPr>
            <w:tcW w:type="dxa" w:w="1440"/>
            <w:shd w:val="clear" w:color="auto" w:fill="F9FAFB"/>
          </w:tcPr>
          <w:p>
            <w:pPr>
              <w:spacing w:after="20"/>
            </w:pPr>
            <w:r/>
          </w:p>
        </w:tc>
        <w:tc>
          <w:tcPr>
            <w:tcW w:type="dxa" w:w="4176"/>
            <w:shd w:val="clear" w:color="auto" w:fill="F9FAFB"/>
          </w:tcPr>
          <w:p>
            <w:pPr>
              <w:spacing w:after="20"/>
            </w:pPr>
            <w:r/>
          </w:p>
        </w:tc>
        <w:tc>
          <w:tcPr>
            <w:tcW w:type="dxa" w:w="864"/>
            <w:shd w:val="clear" w:color="auto" w:fill="F9FAFB"/>
          </w:tcPr>
          <w:p>
            <w:pPr>
              <w:spacing w:after="20"/>
            </w:pPr>
            <w:r/>
          </w:p>
        </w:tc>
        <w:tc>
          <w:tcPr>
            <w:tcW w:type="dxa" w:w="864"/>
            <w:shd w:val="clear" w:color="auto" w:fill="F9FAFB"/>
          </w:tcPr>
          <w:p>
            <w:pPr>
              <w:spacing w:after="20"/>
            </w:pPr>
            <w:r/>
          </w:p>
        </w:tc>
        <w:tc>
          <w:tcPr>
            <w:tcW w:type="dxa" w:w="1368"/>
            <w:shd w:val="clear" w:color="auto" w:fill="F9FAFB"/>
          </w:tcPr>
          <w:p>
            <w:pPr>
              <w:spacing w:after="20"/>
            </w:pPr>
            <w:r/>
          </w:p>
        </w:tc>
        <w:tc>
          <w:tcPr>
            <w:tcW w:type="dxa" w:w="1368"/>
            <w:shd w:val="clear" w:color="auto" w:fill="F9FAFB"/>
          </w:tcPr>
          <w:p>
            <w:pPr>
              <w:spacing w:after="20"/>
            </w:pPr>
            <w:r/>
          </w:p>
        </w:tc>
      </w:tr>
      <w:tr>
        <w:trPr>
          <w:trHeight w:val="403"/>
        </w:trPr>
        <w:tc>
          <w:tcPr>
            <w:tcW w:type="dxa" w:w="1440"/>
          </w:tcPr>
          <w:p>
            <w:pPr>
              <w:spacing w:after="20"/>
            </w:pPr>
            <w:r/>
          </w:p>
        </w:tc>
        <w:tc>
          <w:tcPr>
            <w:tcW w:type="dxa" w:w="4176"/>
          </w:tcPr>
          <w:p>
            <w:pPr>
              <w:spacing w:after="20"/>
            </w:pPr>
            <w:r/>
          </w:p>
        </w:tc>
        <w:tc>
          <w:tcPr>
            <w:tcW w:type="dxa" w:w="864"/>
          </w:tcPr>
          <w:p>
            <w:pPr>
              <w:spacing w:after="20"/>
            </w:pPr>
            <w:r/>
          </w:p>
        </w:tc>
        <w:tc>
          <w:tcPr>
            <w:tcW w:type="dxa" w:w="864"/>
          </w:tcPr>
          <w:p>
            <w:pPr>
              <w:spacing w:after="20"/>
            </w:pPr>
            <w:r/>
          </w:p>
        </w:tc>
        <w:tc>
          <w:tcPr>
            <w:tcW w:type="dxa" w:w="1368"/>
          </w:tcPr>
          <w:p>
            <w:pPr>
              <w:spacing w:after="20"/>
            </w:pPr>
            <w:r/>
          </w:p>
        </w:tc>
        <w:tc>
          <w:tcPr>
            <w:tcW w:type="dxa" w:w="1368"/>
          </w:tcPr>
          <w:p>
            <w:pPr>
              <w:spacing w:after="20"/>
            </w:pPr>
            <w:r/>
          </w:p>
        </w:tc>
      </w:tr>
      <w:tr>
        <w:trPr>
          <w:trHeight w:val="403"/>
        </w:trPr>
        <w:tc>
          <w:tcPr>
            <w:tcW w:type="dxa" w:w="1440"/>
            <w:shd w:val="clear" w:color="auto" w:fill="F9FAFB"/>
          </w:tcPr>
          <w:p>
            <w:pPr>
              <w:spacing w:after="20"/>
            </w:pPr>
            <w:r/>
          </w:p>
        </w:tc>
        <w:tc>
          <w:tcPr>
            <w:tcW w:type="dxa" w:w="4176"/>
            <w:shd w:val="clear" w:color="auto" w:fill="F9FAFB"/>
          </w:tcPr>
          <w:p>
            <w:pPr>
              <w:spacing w:after="20"/>
            </w:pPr>
            <w:r/>
          </w:p>
        </w:tc>
        <w:tc>
          <w:tcPr>
            <w:tcW w:type="dxa" w:w="864"/>
            <w:shd w:val="clear" w:color="auto" w:fill="F9FAFB"/>
          </w:tcPr>
          <w:p>
            <w:pPr>
              <w:spacing w:after="20"/>
            </w:pPr>
            <w:r/>
          </w:p>
        </w:tc>
        <w:tc>
          <w:tcPr>
            <w:tcW w:type="dxa" w:w="864"/>
            <w:shd w:val="clear" w:color="auto" w:fill="F9FAFB"/>
          </w:tcPr>
          <w:p>
            <w:pPr>
              <w:spacing w:after="20"/>
            </w:pPr>
            <w:r/>
          </w:p>
        </w:tc>
        <w:tc>
          <w:tcPr>
            <w:tcW w:type="dxa" w:w="1368"/>
            <w:shd w:val="clear" w:color="auto" w:fill="F9FAFB"/>
          </w:tcPr>
          <w:p>
            <w:pPr>
              <w:spacing w:after="20"/>
            </w:pPr>
            <w:r/>
          </w:p>
        </w:tc>
        <w:tc>
          <w:tcPr>
            <w:tcW w:type="dxa" w:w="1368"/>
            <w:shd w:val="clear" w:color="auto" w:fill="F9FAFB"/>
          </w:tcPr>
          <w:p>
            <w:pPr>
              <w:spacing w:after="20"/>
            </w:pPr>
            <w:r/>
          </w:p>
        </w:tc>
      </w:tr>
      <w:tr>
        <w:trPr>
          <w:trHeight w:val="403"/>
        </w:trPr>
        <w:tc>
          <w:tcPr>
            <w:tcW w:type="dxa" w:w="1440"/>
          </w:tcPr>
          <w:p>
            <w:pPr>
              <w:spacing w:after="20"/>
            </w:pPr>
            <w:r/>
          </w:p>
        </w:tc>
        <w:tc>
          <w:tcPr>
            <w:tcW w:type="dxa" w:w="4176"/>
          </w:tcPr>
          <w:p>
            <w:pPr>
              <w:spacing w:after="20"/>
            </w:pPr>
            <w:r/>
          </w:p>
        </w:tc>
        <w:tc>
          <w:tcPr>
            <w:tcW w:type="dxa" w:w="864"/>
          </w:tcPr>
          <w:p>
            <w:pPr>
              <w:spacing w:after="20"/>
            </w:pPr>
            <w:r/>
          </w:p>
        </w:tc>
        <w:tc>
          <w:tcPr>
            <w:tcW w:type="dxa" w:w="864"/>
          </w:tcPr>
          <w:p>
            <w:pPr>
              <w:spacing w:after="20"/>
            </w:pPr>
            <w:r/>
          </w:p>
        </w:tc>
        <w:tc>
          <w:tcPr>
            <w:tcW w:type="dxa" w:w="1368"/>
          </w:tcPr>
          <w:p>
            <w:pPr>
              <w:spacing w:after="20"/>
            </w:pPr>
            <w:r/>
          </w:p>
        </w:tc>
        <w:tc>
          <w:tcPr>
            <w:tcW w:type="dxa" w:w="1368"/>
          </w:tcPr>
          <w:p>
            <w:pPr>
              <w:spacing w:after="20"/>
            </w:pPr>
            <w:r/>
          </w:p>
        </w:tc>
      </w:tr>
      <w:tr>
        <w:trPr>
          <w:trHeight w:val="403"/>
        </w:trPr>
        <w:tc>
          <w:tcPr>
            <w:tcW w:type="dxa" w:w="1440"/>
            <w:shd w:val="clear" w:color="auto" w:fill="F9FAFB"/>
          </w:tcPr>
          <w:p>
            <w:pPr>
              <w:spacing w:after="20"/>
            </w:pPr>
            <w:r/>
          </w:p>
        </w:tc>
        <w:tc>
          <w:tcPr>
            <w:tcW w:type="dxa" w:w="4176"/>
            <w:shd w:val="clear" w:color="auto" w:fill="F9FAFB"/>
          </w:tcPr>
          <w:p>
            <w:pPr>
              <w:spacing w:after="20"/>
            </w:pPr>
            <w:r/>
          </w:p>
        </w:tc>
        <w:tc>
          <w:tcPr>
            <w:tcW w:type="dxa" w:w="864"/>
            <w:shd w:val="clear" w:color="auto" w:fill="F9FAFB"/>
          </w:tcPr>
          <w:p>
            <w:pPr>
              <w:spacing w:after="20"/>
            </w:pPr>
            <w:r/>
          </w:p>
        </w:tc>
        <w:tc>
          <w:tcPr>
            <w:tcW w:type="dxa" w:w="864"/>
            <w:shd w:val="clear" w:color="auto" w:fill="F9FAFB"/>
          </w:tcPr>
          <w:p>
            <w:pPr>
              <w:spacing w:after="20"/>
            </w:pPr>
            <w:r/>
          </w:p>
        </w:tc>
        <w:tc>
          <w:tcPr>
            <w:tcW w:type="dxa" w:w="1368"/>
            <w:shd w:val="clear" w:color="auto" w:fill="F9FAFB"/>
          </w:tcPr>
          <w:p>
            <w:pPr>
              <w:spacing w:after="20"/>
            </w:pPr>
            <w:r/>
          </w:p>
        </w:tc>
        <w:tc>
          <w:tcPr>
            <w:tcW w:type="dxa" w:w="1368"/>
            <w:shd w:val="clear" w:color="auto" w:fill="F9FAFB"/>
          </w:tcPr>
          <w:p>
            <w:pPr>
              <w:spacing w:after="20"/>
            </w:pPr>
            <w:r/>
          </w:p>
        </w:tc>
      </w:tr>
      <w:tr>
        <w:trPr>
          <w:trHeight w:val="403"/>
        </w:trPr>
        <w:tc>
          <w:tcPr>
            <w:tcW w:type="dxa" w:w="1440"/>
          </w:tcPr>
          <w:p>
            <w:pPr>
              <w:spacing w:after="20"/>
            </w:pPr>
            <w:r/>
          </w:p>
        </w:tc>
        <w:tc>
          <w:tcPr>
            <w:tcW w:type="dxa" w:w="4176"/>
          </w:tcPr>
          <w:p>
            <w:pPr>
              <w:spacing w:after="20"/>
            </w:pPr>
            <w:r/>
          </w:p>
        </w:tc>
        <w:tc>
          <w:tcPr>
            <w:tcW w:type="dxa" w:w="864"/>
          </w:tcPr>
          <w:p>
            <w:pPr>
              <w:spacing w:after="20"/>
            </w:pPr>
            <w:r/>
          </w:p>
        </w:tc>
        <w:tc>
          <w:tcPr>
            <w:tcW w:type="dxa" w:w="864"/>
          </w:tcPr>
          <w:p>
            <w:pPr>
              <w:spacing w:after="20"/>
            </w:pPr>
            <w:r/>
          </w:p>
        </w:tc>
        <w:tc>
          <w:tcPr>
            <w:tcW w:type="dxa" w:w="1368"/>
          </w:tcPr>
          <w:p>
            <w:pPr>
              <w:spacing w:after="20"/>
            </w:pPr>
            <w:r/>
          </w:p>
        </w:tc>
        <w:tc>
          <w:tcPr>
            <w:tcW w:type="dxa" w:w="1368"/>
          </w:tcPr>
          <w:p>
            <w:pPr>
              <w:spacing w:after="20"/>
            </w:pPr>
            <w:r/>
          </w:p>
        </w:tc>
      </w:tr>
      <w:tr>
        <w:trPr>
          <w:trHeight w:val="403"/>
        </w:trPr>
        <w:tc>
          <w:tcPr>
            <w:tcW w:type="dxa" w:w="1440"/>
            <w:shd w:val="clear" w:color="auto" w:fill="F9FAFB"/>
          </w:tcPr>
          <w:p>
            <w:pPr>
              <w:spacing w:after="20"/>
            </w:pPr>
            <w:r/>
          </w:p>
        </w:tc>
        <w:tc>
          <w:tcPr>
            <w:tcW w:type="dxa" w:w="4176"/>
            <w:shd w:val="clear" w:color="auto" w:fill="F9FAFB"/>
          </w:tcPr>
          <w:p>
            <w:pPr>
              <w:spacing w:after="20"/>
            </w:pPr>
            <w:r/>
          </w:p>
        </w:tc>
        <w:tc>
          <w:tcPr>
            <w:tcW w:type="dxa" w:w="864"/>
            <w:shd w:val="clear" w:color="auto" w:fill="F9FAFB"/>
          </w:tcPr>
          <w:p>
            <w:pPr>
              <w:spacing w:after="20"/>
            </w:pPr>
            <w:r/>
          </w:p>
        </w:tc>
        <w:tc>
          <w:tcPr>
            <w:tcW w:type="dxa" w:w="864"/>
            <w:shd w:val="clear" w:color="auto" w:fill="F9FAFB"/>
          </w:tcPr>
          <w:p>
            <w:pPr>
              <w:spacing w:after="20"/>
            </w:pPr>
            <w:r/>
          </w:p>
        </w:tc>
        <w:tc>
          <w:tcPr>
            <w:tcW w:type="dxa" w:w="1368"/>
            <w:shd w:val="clear" w:color="auto" w:fill="F9FAFB"/>
          </w:tcPr>
          <w:p>
            <w:pPr>
              <w:spacing w:after="20"/>
            </w:pPr>
            <w:r/>
          </w:p>
        </w:tc>
        <w:tc>
          <w:tcPr>
            <w:tcW w:type="dxa" w:w="1368"/>
            <w:shd w:val="clear" w:color="auto" w:fill="F9FAFB"/>
          </w:tcPr>
          <w:p>
            <w:pPr>
              <w:spacing w:after="20"/>
            </w:pPr>
            <w:r/>
          </w:p>
        </w:tc>
      </w:tr>
    </w:tbl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3456"/>
        <w:gridCol w:w="1728"/>
      </w:tblGrid>
      <w:tr>
        <w:tc>
          <w:tcPr>
            <w:tcW w:type="dxa" w:w="4896"/>
            <w:shd w:val="clear" w:color="auto" w:fill="F9FAFB"/>
          </w:tcPr>
          <w:p>
            <w:pPr>
              <w:spacing w:after="20"/>
            </w:pPr>
            <w:r/>
          </w:p>
        </w:tc>
        <w:tc>
          <w:tcPr>
            <w:tcW w:type="dxa" w:w="3456"/>
            <w:shd w:val="clear" w:color="auto" w:fill="F9FAFB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Subtotal</w:t>
            </w:r>
          </w:p>
        </w:tc>
        <w:tc>
          <w:tcPr>
            <w:tcW w:type="dxa" w:w="1728"/>
            <w:shd w:val="clear" w:color="auto" w:fill="F9FAFB"/>
          </w:tcPr>
          <w:p>
            <w:pPr>
              <w:spacing w:after="20"/>
            </w:pPr>
            <w:r/>
            <w:r>
              <w:rPr>
                <w:b w:val="0"/>
                <w:i w:val="0"/>
                <w:color w:val="4F46E5"/>
                <w:sz w:val="18"/>
                <w:highlight w:val="yellow"/>
              </w:rPr>
              <w:t>[$]</w:t>
            </w:r>
          </w:p>
        </w:tc>
      </w:tr>
      <w:tr>
        <w:tc>
          <w:tcPr>
            <w:tcW w:type="dxa" w:w="4896"/>
          </w:tcPr>
          <w:p>
            <w:pPr>
              <w:spacing w:after="20"/>
            </w:pPr>
            <w:r/>
          </w:p>
        </w:tc>
        <w:tc>
          <w:tcPr>
            <w:tcW w:type="dxa" w:w="3456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Sales tax (</w:t>
            </w:r>
            <w:r>
              <w:rPr>
                <w:b w:val="0"/>
                <w:i w:val="0"/>
                <w:color w:val="4F46E5"/>
                <w:sz w:val="18"/>
                <w:highlight w:val="yellow"/>
              </w:rPr>
              <w:t>[rate]</w:t>
            </w:r>
            <w:r>
              <w:rPr>
                <w:b w:val="0"/>
                <w:i w:val="0"/>
                <w:sz w:val="18"/>
              </w:rPr>
              <w:t>% on taxable lines)</w:t>
            </w:r>
          </w:p>
        </w:tc>
        <w:tc>
          <w:tcPr>
            <w:tcW w:type="dxa" w:w="1728"/>
          </w:tcPr>
          <w:p>
            <w:pPr>
              <w:spacing w:after="20"/>
            </w:pPr>
            <w:r/>
            <w:r>
              <w:rPr>
                <w:b w:val="0"/>
                <w:i w:val="0"/>
                <w:color w:val="4F46E5"/>
                <w:sz w:val="18"/>
                <w:highlight w:val="yellow"/>
              </w:rPr>
              <w:t>[$]</w:t>
            </w:r>
          </w:p>
        </w:tc>
      </w:tr>
      <w:tr>
        <w:tc>
          <w:tcPr>
            <w:tcW w:type="dxa" w:w="4896"/>
            <w:shd w:val="clear" w:color="auto" w:fill="F9FAFB"/>
          </w:tcPr>
          <w:p>
            <w:pPr>
              <w:spacing w:after="20"/>
            </w:pPr>
            <w:r/>
          </w:p>
        </w:tc>
        <w:tc>
          <w:tcPr>
            <w:tcW w:type="dxa" w:w="3456"/>
            <w:shd w:val="clear" w:color="auto" w:fill="F9FAFB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Shipping</w:t>
            </w:r>
          </w:p>
        </w:tc>
        <w:tc>
          <w:tcPr>
            <w:tcW w:type="dxa" w:w="1728"/>
            <w:shd w:val="clear" w:color="auto" w:fill="F9FAFB"/>
          </w:tcPr>
          <w:p>
            <w:pPr>
              <w:spacing w:after="20"/>
            </w:pPr>
            <w:r/>
            <w:r>
              <w:rPr>
                <w:b w:val="0"/>
                <w:i w:val="0"/>
                <w:color w:val="4F46E5"/>
                <w:sz w:val="18"/>
                <w:highlight w:val="yellow"/>
              </w:rPr>
              <w:t>[$]</w:t>
            </w:r>
          </w:p>
        </w:tc>
      </w:tr>
      <w:tr>
        <w:tc>
          <w:tcPr>
            <w:tcW w:type="dxa" w:w="4896"/>
          </w:tcPr>
          <w:p>
            <w:pPr>
              <w:spacing w:after="20"/>
            </w:pPr>
            <w:r/>
          </w:p>
        </w:tc>
        <w:tc>
          <w:tcPr>
            <w:tcW w:type="dxa" w:w="3456"/>
          </w:tcPr>
          <w:p>
            <w:pPr>
              <w:spacing w:after="20"/>
            </w:pPr>
            <w:r/>
            <w:r>
              <w:rPr>
                <w:b w:val="0"/>
                <w:i w:val="0"/>
                <w:sz w:val="18"/>
              </w:rPr>
              <w:t>Other / discount</w:t>
            </w:r>
          </w:p>
        </w:tc>
        <w:tc>
          <w:tcPr>
            <w:tcW w:type="dxa" w:w="1728"/>
          </w:tcPr>
          <w:p>
            <w:pPr>
              <w:spacing w:after="20"/>
            </w:pPr>
            <w:r/>
            <w:r>
              <w:rPr>
                <w:b w:val="0"/>
                <w:i w:val="0"/>
                <w:color w:val="4F46E5"/>
                <w:sz w:val="18"/>
                <w:highlight w:val="yellow"/>
              </w:rPr>
              <w:t>[$]</w:t>
            </w:r>
          </w:p>
        </w:tc>
      </w:tr>
      <w:tr>
        <w:tc>
          <w:tcPr>
            <w:tcW w:type="dxa" w:w="4896"/>
            <w:shd w:val="clear" w:color="auto" w:fill="F9FAFB"/>
          </w:tcPr>
          <w:p>
            <w:pPr>
              <w:spacing w:after="20"/>
            </w:pPr>
            <w:r/>
          </w:p>
        </w:tc>
        <w:tc>
          <w:tcPr>
            <w:tcW w:type="dxa" w:w="3456"/>
            <w:shd w:val="clear" w:color="auto" w:fill="F9FAFB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TOTAL</w:t>
            </w:r>
          </w:p>
        </w:tc>
        <w:tc>
          <w:tcPr>
            <w:tcW w:type="dxa" w:w="1728"/>
            <w:shd w:val="clear" w:color="auto" w:fill="F9FAFB"/>
          </w:tcPr>
          <w:p>
            <w:pPr>
              <w:spacing w:after="20"/>
            </w:pPr>
            <w:r/>
            <w:r>
              <w:rPr>
                <w:b/>
                <w:i w:val="0"/>
                <w:sz w:val="18"/>
              </w:rPr>
              <w:t>[$]</w:t>
            </w:r>
          </w:p>
        </w:tc>
      </w:tr>
    </w:tbl>
    <w:p/>
    <w:p>
      <w:r>
        <w:rPr>
          <w:b/>
          <w:i w:val="0"/>
        </w:rPr>
        <w:t>Approved by:</w:t>
      </w:r>
      <w:r>
        <w:rPr>
          <w:b w:val="0"/>
          <w:i w:val="0"/>
        </w:rPr>
        <w:t xml:space="preserve"> ______________________________   </w:t>
      </w:r>
      <w:r>
        <w:rPr>
          <w:b/>
          <w:i w:val="0"/>
        </w:rPr>
        <w:t>Date:</w:t>
      </w:r>
      <w:r>
        <w:rPr>
          <w:b w:val="0"/>
          <w:i w:val="0"/>
        </w:rPr>
        <w:t xml:space="preserve"> ____________   </w:t>
      </w:r>
      <w:r>
        <w:rPr>
          <w:b/>
          <w:i w:val="0"/>
        </w:rPr>
        <w:t>Budget / job: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4F46E5"/>
          <w:highlight w:val="yellow"/>
        </w:rPr>
        <w:t>[__________]</w:t>
      </w:r>
    </w:p>
    <w:p>
      <w:r>
        <w:rPr>
          <w:b w:val="0"/>
          <w:i/>
          <w:sz w:val="17"/>
        </w:rPr>
        <w:t>Vendor instructions: quote this PO number on your invoice and packing slip. Invoices without a valid PO number may be returned. Ship partial quantities only with approval. Prices and terms as stated above.</w:t>
      </w:r>
    </w:p>
    <w:p>
      <w:r>
        <w:rPr>
          <w:b w:val="0"/>
          <w:i w:val="0"/>
          <w:color w:val="6B7280"/>
          <w:sz w:val="17"/>
        </w:rPr>
        <w:t>Tip: the Excel version in this pack numbers POs automatically and logs every PO in a tracker with a QuickBooks Online column map.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5"/>
      </w:rPr>
      <w:t>foxpedite.com - Free template. Example data is illustrative.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92608" cy="29260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2608" cy="292608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4F46E5"/>
        <w:sz w:val="28"/>
      </w:rPr>
      <w:t xml:space="preserve">  Foxpedite</w:t>
    </w:r>
    <w:r>
      <w:rPr>
        <w:b/>
        <w:color w:val="6B7280"/>
        <w:sz w:val="15"/>
      </w:rPr>
      <w:tab/>
      <w:tab/>
      <w:t>PURCHASE ORDER FORM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Inter" w:hAnsi="Inter" w:eastAsia="Inter"/>
      <w:color w:val="11182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80"/>
      <w:outlineLvl w:val="0"/>
    </w:pPr>
    <w:rPr>
      <w:rFonts w:asciiTheme="majorHAnsi" w:eastAsiaTheme="majorEastAsia" w:hAnsiTheme="majorHAnsi" w:cstheme="majorBidi" w:ascii="Inter" w:hAnsi="Inter" w:eastAsia="Inter"/>
      <w:b/>
      <w:bCs/>
      <w:color w:val="111827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Inter" w:hAnsi="Inter" w:eastAsia="Inter"/>
      <w:b/>
      <w:bCs/>
      <w:color w:val="4F46E5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Inter" w:hAnsi="Inter" w:eastAsia="Inter"/>
      <w:b/>
      <w:bCs/>
      <w:color w:val="4F46E5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foxpedite.com/register?utm_source=website&amp;utm_medium=organic&amp;utm_campaign=fx-202611-why-your-po-spreadsheet-&amp;utm_content=foxpedite-com-templates-template-lead-magnet-w03-w03-l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Foxpedite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